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0E2F49" w14:textId="464A6310" w:rsidR="008945DE" w:rsidRPr="002C1D37" w:rsidRDefault="002C1D37" w:rsidP="002C1D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C1D37">
        <w:rPr>
          <w:rFonts w:ascii="ＭＳ ゴシック" w:eastAsia="ＭＳ ゴシック" w:hAnsi="ＭＳ ゴシック"/>
          <w:sz w:val="32"/>
          <w:szCs w:val="32"/>
        </w:rPr>
        <w:fldChar w:fldCharType="begin"/>
      </w:r>
      <w:r w:rsidRPr="002C1D37">
        <w:rPr>
          <w:rFonts w:ascii="ＭＳ ゴシック" w:eastAsia="ＭＳ ゴシック" w:hAnsi="ＭＳ ゴシック"/>
          <w:sz w:val="32"/>
          <w:szCs w:val="32"/>
        </w:rPr>
        <w:instrText>EQ \* jc2 \* "Font:ＭＳ ゴシック" \* hps16 \o\ad(\s\up 15(</w:instrText>
      </w:r>
      <w:r w:rsidRPr="002C1D37">
        <w:rPr>
          <w:rFonts w:ascii="ＭＳ ゴシック" w:eastAsia="ＭＳ ゴシック" w:hAnsi="ＭＳ ゴシック"/>
          <w:sz w:val="16"/>
          <w:szCs w:val="32"/>
        </w:rPr>
        <w:instrText>なごや</w:instrText>
      </w:r>
      <w:r w:rsidRPr="002C1D37">
        <w:rPr>
          <w:rFonts w:ascii="ＭＳ ゴシック" w:eastAsia="ＭＳ ゴシック" w:hAnsi="ＭＳ ゴシック"/>
          <w:sz w:val="32"/>
          <w:szCs w:val="32"/>
        </w:rPr>
        <w:instrText>),名古屋)</w:instrText>
      </w:r>
      <w:r w:rsidRPr="002C1D37">
        <w:rPr>
          <w:rFonts w:ascii="ＭＳ ゴシック" w:eastAsia="ＭＳ ゴシック" w:hAnsi="ＭＳ ゴシック"/>
          <w:sz w:val="32"/>
          <w:szCs w:val="32"/>
        </w:rPr>
        <w:fldChar w:fldCharType="end"/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こくさい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国際</w:t>
            </w:r>
          </w:rubyBase>
        </w:ruby>
      </w:r>
      <w:r w:rsidRPr="002C1D37">
        <w:rPr>
          <w:rFonts w:ascii="ＭＳ ゴシック" w:eastAsia="ＭＳ ゴシック" w:hAnsi="ＭＳ ゴシック" w:hint="eastAsia"/>
          <w:sz w:val="32"/>
          <w:szCs w:val="32"/>
        </w:rPr>
        <w:t>センター</w:t>
      </w:r>
      <w:r w:rsidRPr="002C1D37">
        <w:rPr>
          <w:rFonts w:ascii="ＭＳ ゴシック" w:eastAsia="ＭＳ ゴシック" w:hAnsi="ＭＳ ゴシック"/>
          <w:sz w:val="32"/>
          <w:szCs w:val="32"/>
        </w:rPr>
        <w:fldChar w:fldCharType="begin"/>
      </w:r>
      <w:r w:rsidRPr="002C1D37">
        <w:rPr>
          <w:rFonts w:ascii="ＭＳ ゴシック" w:eastAsia="ＭＳ ゴシック" w:hAnsi="ＭＳ ゴシック"/>
          <w:sz w:val="32"/>
          <w:szCs w:val="32"/>
        </w:rPr>
        <w:instrText>EQ \* jc2 \* "Font:ＭＳ ゴシック" \* hps16 \o\ad(\s\up 15(</w:instrText>
      </w:r>
      <w:r w:rsidRPr="002C1D37">
        <w:rPr>
          <w:rFonts w:ascii="ＭＳ ゴシック" w:eastAsia="ＭＳ ゴシック" w:hAnsi="ＭＳ ゴシック"/>
          <w:sz w:val="16"/>
          <w:szCs w:val="32"/>
        </w:rPr>
        <w:instrText>こくさい</w:instrText>
      </w:r>
      <w:r w:rsidRPr="002C1D37">
        <w:rPr>
          <w:rFonts w:ascii="ＭＳ ゴシック" w:eastAsia="ＭＳ ゴシック" w:hAnsi="ＭＳ ゴシック"/>
          <w:sz w:val="32"/>
          <w:szCs w:val="32"/>
        </w:rPr>
        <w:instrText>),国際)</w:instrText>
      </w:r>
      <w:r w:rsidRPr="002C1D37">
        <w:rPr>
          <w:rFonts w:ascii="ＭＳ ゴシック" w:eastAsia="ＭＳ ゴシック" w:hAnsi="ＭＳ ゴシック"/>
          <w:sz w:val="32"/>
          <w:szCs w:val="32"/>
        </w:rPr>
        <w:fldChar w:fldCharType="end"/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りゅうがくせい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留学生</w:t>
            </w:r>
          </w:rubyBase>
        </w:ruby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かいかん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会館</w:t>
            </w:r>
          </w:rubyBase>
        </w:ruby>
      </w:r>
    </w:p>
    <w:p w14:paraId="6A7419A8" w14:textId="7A8A93AB" w:rsidR="002C1D37" w:rsidRPr="002C1D37" w:rsidRDefault="002C1D37" w:rsidP="002C1D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C1D37">
        <w:rPr>
          <w:rFonts w:ascii="ＭＳ ゴシック" w:eastAsia="ＭＳ ゴシック" w:hAnsi="ＭＳ ゴシック" w:hint="eastAsia"/>
          <w:sz w:val="32"/>
          <w:szCs w:val="32"/>
        </w:rPr>
        <w:t>2025</w:t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ねん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年</w:t>
            </w:r>
          </w:rubyBase>
        </w:ruby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しゅうき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秋期</w:t>
            </w:r>
          </w:rubyBase>
        </w:ruby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にゅうきょ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入居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さい</w:t>
            </w:r>
          </w:rt>
          <w:rubyBase>
            <w:r w:rsidR="002C1D37">
              <w:rPr>
                <w:rFonts w:ascii="ＭＳ ゴシック" w:eastAsia="ＭＳ ゴシック" w:hAnsi="ＭＳ ゴシック"/>
                <w:sz w:val="32"/>
                <w:szCs w:val="32"/>
              </w:rPr>
              <w:t>再</w:t>
            </w:r>
          </w:rubyBase>
        </w:ruby>
      </w:r>
      <w:r w:rsidRPr="002C1D37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6"/>
                <w:szCs w:val="32"/>
              </w:rPr>
              <w:t>ぼしゅう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sz w:val="32"/>
                <w:szCs w:val="32"/>
              </w:rPr>
              <w:t>募集</w:t>
            </w:r>
          </w:rubyBase>
        </w:ruby>
      </w:r>
      <w:r w:rsidRPr="002C1D37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1111FE7E" w14:textId="77777777" w:rsidR="002C1D37" w:rsidRDefault="002C1D37" w:rsidP="002C1D37">
      <w:pPr>
        <w:jc w:val="left"/>
        <w:rPr>
          <w:szCs w:val="21"/>
        </w:rPr>
      </w:pPr>
    </w:p>
    <w:p w14:paraId="5B80F674" w14:textId="28E05998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ぼしゅう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募集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ようこう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要項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しんせい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申請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しょるい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書類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はいふ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配布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ばしょ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場所</w:t>
            </w:r>
          </w:rubyBase>
        </w:ruby>
      </w:r>
    </w:p>
    <w:p w14:paraId="5FFE236C" w14:textId="2D27D340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C1D37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</w:rPr>
              <w:t>かき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</w:rPr>
              <w:t>下記</w:t>
            </w:r>
          </w:rubyBase>
        </w:ruby>
      </w:r>
      <w:r w:rsidRPr="002C1D37">
        <w:rPr>
          <w:rFonts w:ascii="ＭＳ ゴシック" w:eastAsia="ＭＳ ゴシック" w:hAnsi="ＭＳ ゴシック" w:hint="eastAsia"/>
          <w:szCs w:val="21"/>
        </w:rPr>
        <w:t>のURLからダウンロードしてください。</w:t>
      </w:r>
    </w:p>
    <w:p w14:paraId="08D76D25" w14:textId="77777777" w:rsidR="006352FD" w:rsidRPr="006352FD" w:rsidRDefault="003A4742" w:rsidP="006352FD">
      <w:pPr>
        <w:spacing w:before="65" w:line="328" w:lineRule="auto"/>
        <w:ind w:left="118" w:hanging="1"/>
        <w:rPr>
          <w:rFonts w:ascii="ＭＳ ゴシック" w:eastAsia="ＭＳ ゴシック"/>
        </w:rPr>
      </w:pPr>
      <w:hyperlink r:id="rId5" w:history="1">
        <w:r w:rsidR="006352FD" w:rsidRPr="006352FD">
          <w:rPr>
            <w:rStyle w:val="aa"/>
            <w:rFonts w:ascii="ＭＳ ゴシック" w:eastAsia="ＭＳ ゴシック"/>
          </w:rPr>
          <w:t>国際センター国際留学生会館2025年秋期募集(8/28から入居可)/Applications for ISC Autumn 2025(Available to move-in from 8/28)</w:t>
        </w:r>
      </w:hyperlink>
    </w:p>
    <w:p w14:paraId="28E9F99A" w14:textId="42041805" w:rsidR="00B32A0C" w:rsidRPr="006352FD" w:rsidRDefault="00B32A0C" w:rsidP="00B32A0C">
      <w:pPr>
        <w:spacing w:before="65" w:line="328" w:lineRule="auto"/>
        <w:ind w:left="118" w:hanging="1"/>
        <w:rPr>
          <w:rFonts w:ascii="ＭＳ ゴシック" w:eastAsia="ＭＳ ゴシック"/>
        </w:rPr>
      </w:pPr>
    </w:p>
    <w:p w14:paraId="09890546" w14:textId="35578D51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しんせいしょ</w:instrText>
      </w:r>
      <w:r>
        <w:rPr>
          <w:rFonts w:ascii="ＭＳ ゴシック" w:eastAsia="ＭＳ ゴシック" w:hAnsi="ＭＳ ゴシック"/>
          <w:szCs w:val="21"/>
        </w:rPr>
        <w:instrText>),申請書)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ていしゅつ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提出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ばしょ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場所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しんせい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申請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しょるい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書類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がくせい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学生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こうりゅうか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交流課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りゅうがくせい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留学生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こうりゅう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しえんかかり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支援係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のメールアドレス</w:t>
      </w:r>
    </w:p>
    <w:p w14:paraId="646DE5AD" w14:textId="4D38F0D5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(</w:t>
      </w:r>
      <w:hyperlink r:id="rId6" w:history="1">
        <w:r w:rsidRPr="00404325">
          <w:rPr>
            <w:rStyle w:val="aa"/>
            <w:rFonts w:ascii="ＭＳ ゴシック" w:eastAsia="ＭＳ ゴシック" w:hAnsi="ＭＳ ゴシック" w:hint="eastAsia"/>
            <w:szCs w:val="21"/>
          </w:rPr>
          <w:t>iess@t.mail.nagoya-u.ac.jp</w:t>
        </w:r>
      </w:hyperlink>
      <w:r>
        <w:rPr>
          <w:rFonts w:ascii="ＭＳ ゴシック" w:eastAsia="ＭＳ ゴシック" w:hAnsi="ＭＳ ゴシック" w:hint="eastAsia"/>
          <w:szCs w:val="21"/>
        </w:rPr>
        <w:t>)にPDFで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てんぷ</w:instrText>
      </w:r>
      <w:r>
        <w:rPr>
          <w:rFonts w:ascii="ＭＳ ゴシック" w:eastAsia="ＭＳ ゴシック" w:hAnsi="ＭＳ ゴシック"/>
          <w:szCs w:val="21"/>
        </w:rPr>
        <w:instrText>),添付)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>してメールで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ていしゅつ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提出</w:t>
            </w:r>
          </w:rubyBase>
        </w:ruby>
      </w:r>
    </w:p>
    <w:p w14:paraId="595EBAD2" w14:textId="10652791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ぼしゅうしつすう</w:instrText>
      </w:r>
      <w:r>
        <w:rPr>
          <w:rFonts w:ascii="ＭＳ ゴシック" w:eastAsia="ＭＳ ゴシック" w:hAnsi="ＭＳ ゴシック"/>
          <w:szCs w:val="21"/>
        </w:rPr>
        <w:instrText>),募集室数)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たんしんしつ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単身室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１６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室</w:t>
            </w:r>
          </w:rubyBase>
        </w:ruby>
      </w:r>
    </w:p>
    <w:p w14:paraId="5B3FB98D" w14:textId="0F617959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 w:rsidRPr="002C1D37">
        <w:rPr>
          <w:rFonts w:ascii="ＭＳ ゴシック" w:eastAsia="ＭＳ ゴシック" w:hAnsi="ＭＳ ゴシック" w:hint="eastAsia"/>
          <w:b/>
          <w:bCs/>
          <w:color w:val="EE0000"/>
          <w:szCs w:val="21"/>
        </w:rPr>
        <w:t>４．</w: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fldChar w:fldCharType="begin"/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b/>
          <w:bCs/>
          <w:color w:val="EE0000"/>
          <w:sz w:val="10"/>
          <w:szCs w:val="21"/>
        </w:rPr>
        <w:instrText>にゅうきょ</w:instrTex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instrText>),入居)</w:instrTex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fldChar w:fldCharType="end"/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 w:val="10"/>
                <w:szCs w:val="21"/>
              </w:rPr>
              <w:t>かのう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Cs w:val="21"/>
              </w:rPr>
              <w:t>可能</w:t>
            </w:r>
          </w:rubyBase>
        </w:ruby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 w:val="10"/>
                <w:szCs w:val="21"/>
              </w:rPr>
              <w:t>び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Cs w:val="21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C1D37">
        <w:rPr>
          <w:rFonts w:ascii="ＭＳ ゴシック" w:eastAsia="ＭＳ ゴシック" w:hAnsi="ＭＳ ゴシック" w:hint="eastAsia"/>
          <w:b/>
          <w:bCs/>
          <w:color w:val="EE0000"/>
          <w:szCs w:val="21"/>
        </w:rPr>
        <w:t>２０２５</w: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 w:val="10"/>
                <w:szCs w:val="21"/>
              </w:rPr>
              <w:t>ねん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Cs w:val="21"/>
              </w:rPr>
              <w:t>年</w:t>
            </w:r>
          </w:rubyBase>
        </w:ruby>
      </w:r>
      <w:r w:rsidRPr="002C1D37">
        <w:rPr>
          <w:rFonts w:ascii="ＭＳ ゴシック" w:eastAsia="ＭＳ ゴシック" w:hAnsi="ＭＳ ゴシック" w:hint="eastAsia"/>
          <w:b/>
          <w:bCs/>
          <w:color w:val="EE0000"/>
          <w:szCs w:val="21"/>
        </w:rPr>
        <w:t>８</w: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 w:val="10"/>
                <w:szCs w:val="21"/>
              </w:rPr>
              <w:t>がつ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Cs w:val="21"/>
              </w:rPr>
              <w:t>月</w:t>
            </w:r>
          </w:rubyBase>
        </w:ruby>
      </w:r>
      <w:r w:rsidRPr="002C1D37">
        <w:rPr>
          <w:rFonts w:ascii="ＭＳ ゴシック" w:eastAsia="ＭＳ ゴシック" w:hAnsi="ＭＳ ゴシック" w:hint="eastAsia"/>
          <w:b/>
          <w:bCs/>
          <w:color w:val="EE0000"/>
          <w:szCs w:val="21"/>
        </w:rPr>
        <w:t>２８</w:t>
      </w:r>
      <w:r w:rsidRPr="002C1D37">
        <w:rPr>
          <w:rFonts w:ascii="ＭＳ ゴシック" w:eastAsia="ＭＳ ゴシック" w:hAnsi="ＭＳ ゴシック"/>
          <w:b/>
          <w:bCs/>
          <w:color w:val="EE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 w:val="10"/>
                <w:szCs w:val="21"/>
              </w:rPr>
              <w:t>にち</w:t>
            </w:r>
          </w:rt>
          <w:rubyBase>
            <w:r w:rsidR="002C1D37" w:rsidRPr="002C1D37">
              <w:rPr>
                <w:rFonts w:ascii="ＭＳ ゴシック" w:eastAsia="ＭＳ ゴシック" w:hAnsi="ＭＳ ゴシック"/>
                <w:b/>
                <w:bCs/>
                <w:color w:val="EE0000"/>
                <w:szCs w:val="21"/>
              </w:rPr>
              <w:t>日</w:t>
            </w:r>
          </w:rubyBase>
        </w:ruby>
      </w:r>
      <w:r w:rsidRPr="002C1D37">
        <w:rPr>
          <w:rFonts w:ascii="ＭＳ ゴシック" w:eastAsia="ＭＳ ゴシック" w:hAnsi="ＭＳ ゴシック" w:hint="eastAsia"/>
          <w:b/>
          <w:bCs/>
          <w:color w:val="EE0000"/>
          <w:szCs w:val="21"/>
        </w:rPr>
        <w:t>から</w:t>
      </w:r>
    </w:p>
    <w:p w14:paraId="56A5229E" w14:textId="68E25FD4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ていしゅつ</w:instrText>
      </w:r>
      <w:r>
        <w:rPr>
          <w:rFonts w:ascii="ＭＳ ゴシック" w:eastAsia="ＭＳ ゴシック" w:hAnsi="ＭＳ ゴシック"/>
          <w:szCs w:val="21"/>
        </w:rPr>
        <w:instrText>),提出)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きげん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期限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　２０２５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１１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きん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金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522570C4" w14:textId="4AD66C05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６．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ちゅうい</w:instrText>
      </w:r>
      <w:r>
        <w:rPr>
          <w:rFonts w:ascii="ＭＳ ゴシック" w:eastAsia="ＭＳ ゴシック" w:hAnsi="ＭＳ ゴシック"/>
          <w:szCs w:val="21"/>
        </w:rPr>
        <w:instrText>),注意)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じこう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事項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じどうしゃ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自動車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、バイクの持ち込みは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きんし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禁止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14:paraId="49A338E2" w14:textId="3577F76D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・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かいかん</w:instrText>
      </w:r>
      <w:r>
        <w:rPr>
          <w:rFonts w:ascii="ＭＳ ゴシック" w:eastAsia="ＭＳ ゴシック" w:hAnsi="ＭＳ ゴシック"/>
          <w:szCs w:val="21"/>
        </w:rPr>
        <w:instrText>),会館)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もよ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最寄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えき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めいこう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名港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せん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線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みなとく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港区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やくしょ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役所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えき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14:paraId="037E538A" w14:textId="08FA10C9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（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つうがく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通学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ていきけん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定期券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だい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大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みなとく</w:instrText>
      </w:r>
      <w:r>
        <w:rPr>
          <w:rFonts w:ascii="ＭＳ ゴシック" w:eastAsia="ＭＳ ゴシック" w:hAnsi="ＭＳ ゴシック"/>
          <w:szCs w:val="21"/>
        </w:rPr>
        <w:instrText>),港区)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やくしょ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役所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えき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～「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なごや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名古屋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だいがく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大学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えき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駅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かげつ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１ヶ月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６，４４０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円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、</w:t>
      </w:r>
    </w:p>
    <w:p w14:paraId="7154FDC3" w14:textId="3E1460AA" w:rsidR="002C1D37" w:rsidRDefault="002C1D37" w:rsidP="002C1D37">
      <w:pPr>
        <w:ind w:firstLineChars="1000" w:firstLine="21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かげつ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３ヶ月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１８，３６０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えん</w:instrText>
      </w:r>
      <w:r>
        <w:rPr>
          <w:rFonts w:ascii="ＭＳ ゴシック" w:eastAsia="ＭＳ ゴシック" w:hAnsi="ＭＳ ゴシック"/>
          <w:szCs w:val="21"/>
        </w:rPr>
        <w:instrText>),円)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/>
          <w:szCs w:val="21"/>
        </w:rPr>
        <w:t>６ヵ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t>３４，７８０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えん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円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E0F7559" w14:textId="3B2F0C69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・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>EQ \* jc2 \* "Font:ＭＳ ゴシック" \* hps10 \o\ad(\s\up 9(</w:instrText>
      </w:r>
      <w:r w:rsidRPr="002C1D37">
        <w:rPr>
          <w:rFonts w:ascii="ＭＳ ゴシック" w:eastAsia="ＭＳ ゴシック" w:hAnsi="ＭＳ ゴシック"/>
          <w:sz w:val="10"/>
          <w:szCs w:val="21"/>
        </w:rPr>
        <w:instrText>だいがく</w:instrText>
      </w:r>
      <w:r>
        <w:rPr>
          <w:rFonts w:ascii="ＭＳ ゴシック" w:eastAsia="ＭＳ ゴシック" w:hAnsi="ＭＳ ゴシック"/>
          <w:szCs w:val="21"/>
        </w:rPr>
        <w:instrText>),大学)</w:instrText>
      </w:r>
      <w:r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ＭＳ ゴシック" w:eastAsia="ＭＳ ゴシック" w:hAnsi="ＭＳ ゴシック" w:hint="eastAsia"/>
          <w:szCs w:val="21"/>
        </w:rPr>
        <w:t>までの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しょよう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所要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じかん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時間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やく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約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４５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D37" w:rsidRPr="002C1D37">
              <w:rPr>
                <w:rFonts w:ascii="ＭＳ ゴシック" w:eastAsia="ＭＳ ゴシック" w:hAnsi="ＭＳ ゴシック"/>
                <w:sz w:val="10"/>
                <w:szCs w:val="21"/>
              </w:rPr>
              <w:t>ぶん</w:t>
            </w:r>
          </w:rt>
          <w:rubyBase>
            <w:r w:rsidR="002C1D37">
              <w:rPr>
                <w:rFonts w:ascii="ＭＳ ゴシック" w:eastAsia="ＭＳ ゴシック" w:hAnsi="ＭＳ ゴシック"/>
                <w:szCs w:val="21"/>
              </w:rPr>
              <w:t>分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です。</w:t>
      </w:r>
    </w:p>
    <w:p w14:paraId="19FFC764" w14:textId="77777777" w:rsidR="002C1D37" w:rsidRDefault="002C1D37" w:rsidP="002C1D37">
      <w:pPr>
        <w:jc w:val="left"/>
        <w:rPr>
          <w:rFonts w:ascii="ＭＳ ゴシック" w:eastAsia="ＭＳ ゴシック" w:hAnsi="ＭＳ ゴシック"/>
          <w:szCs w:val="21"/>
        </w:rPr>
      </w:pPr>
    </w:p>
    <w:p w14:paraId="4D818E00" w14:textId="5EA052C7" w:rsidR="002C1D37" w:rsidRDefault="002C1D37" w:rsidP="002C1D37">
      <w:pPr>
        <w:jc w:val="center"/>
        <w:rPr>
          <w:rFonts w:ascii="Calibri" w:eastAsia="ＭＳ ゴシック" w:hAnsi="Calibri" w:cs="Calibri"/>
          <w:sz w:val="32"/>
          <w:szCs w:val="32"/>
        </w:rPr>
      </w:pPr>
      <w:r w:rsidRPr="00EF16DB">
        <w:rPr>
          <w:rFonts w:ascii="Calibri" w:eastAsia="ＭＳ ゴシック" w:hAnsi="Calibri" w:cs="Calibri"/>
          <w:sz w:val="32"/>
          <w:szCs w:val="32"/>
        </w:rPr>
        <w:t>INTERNATONAL Student Center (at</w:t>
      </w:r>
      <w:r w:rsidR="00EF16DB" w:rsidRPr="00EF16DB">
        <w:rPr>
          <w:rFonts w:ascii="Calibri" w:eastAsia="ＭＳ ゴシック" w:hAnsi="Calibri" w:cs="Calibri"/>
          <w:sz w:val="32"/>
          <w:szCs w:val="32"/>
        </w:rPr>
        <w:t xml:space="preserve"> Minato-ku, Nagoya city)</w:t>
      </w:r>
    </w:p>
    <w:p w14:paraId="20098FBA" w14:textId="530977B7" w:rsidR="00EF16DB" w:rsidRDefault="00EF16DB" w:rsidP="002C1D37">
      <w:pPr>
        <w:jc w:val="center"/>
        <w:rPr>
          <w:rFonts w:ascii="Calibri" w:eastAsia="ＭＳ ゴシック" w:hAnsi="Calibri" w:cs="Calibri"/>
          <w:sz w:val="32"/>
          <w:szCs w:val="32"/>
        </w:rPr>
      </w:pPr>
      <w:r>
        <w:rPr>
          <w:rFonts w:ascii="Calibri" w:eastAsia="ＭＳ ゴシック" w:hAnsi="Calibri" w:cs="Calibri" w:hint="eastAsia"/>
          <w:sz w:val="32"/>
          <w:szCs w:val="32"/>
        </w:rPr>
        <w:t>RESIDENCY ADMISSION FOR Autumn 2025</w:t>
      </w:r>
    </w:p>
    <w:p w14:paraId="6E5356D5" w14:textId="77777777" w:rsidR="00EF16DB" w:rsidRDefault="00EF16DB" w:rsidP="002C1D37">
      <w:pPr>
        <w:jc w:val="center"/>
        <w:rPr>
          <w:rFonts w:ascii="Calibri" w:eastAsia="ＭＳ ゴシック" w:hAnsi="Calibri" w:cs="Calibri"/>
          <w:szCs w:val="21"/>
        </w:rPr>
      </w:pPr>
    </w:p>
    <w:p w14:paraId="5206D66F" w14:textId="3C3D27C2" w:rsidR="00EF16DB" w:rsidRDefault="00EF16DB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Please refer to the following URL for detailed information and application forms.</w:t>
      </w:r>
    </w:p>
    <w:p w14:paraId="7B2E2833" w14:textId="77777777" w:rsidR="006352FD" w:rsidRDefault="003A4742" w:rsidP="006352FD">
      <w:pPr>
        <w:pStyle w:val="a9"/>
        <w:widowControl/>
        <w:numPr>
          <w:ilvl w:val="0"/>
          <w:numId w:val="2"/>
        </w:numPr>
        <w:jc w:val="left"/>
      </w:pPr>
      <w:hyperlink r:id="rId7" w:history="1">
        <w:r w:rsidR="006352FD">
          <w:rPr>
            <w:rStyle w:val="aa"/>
          </w:rPr>
          <w:t>国際センター国際留学生会館2025年秋期募集(8/28から入居可)/Applications for ISC Autumn 2025(Available to move-in from 8/28)</w:t>
        </w:r>
      </w:hyperlink>
    </w:p>
    <w:p w14:paraId="6A7BA3B2" w14:textId="7FDECE00" w:rsidR="00EF16DB" w:rsidRDefault="00B32A0C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szCs w:val="2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60AA1A8" wp14:editId="4521A6DE">
            <wp:simplePos x="0" y="0"/>
            <wp:positionH relativeFrom="page">
              <wp:posOffset>4867275</wp:posOffset>
            </wp:positionH>
            <wp:positionV relativeFrom="paragraph">
              <wp:posOffset>436880</wp:posOffset>
            </wp:positionV>
            <wp:extent cx="1651000" cy="1230630"/>
            <wp:effectExtent l="0" t="0" r="6350" b="7620"/>
            <wp:wrapNone/>
            <wp:docPr id="1" name="image1.jpeg" descr="アパートのビ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アパートのビル&#10;&#10;AI 生成コンテンツは誤りを含む可能性があります。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6DB">
        <w:rPr>
          <w:rFonts w:ascii="Calibri" w:eastAsia="ＭＳ ゴシック" w:hAnsi="Calibri" w:cs="Calibri" w:hint="eastAsia"/>
          <w:szCs w:val="21"/>
        </w:rPr>
        <w:t>Please submit application documents via email attaching the PDF to the Student Exchange Division, International Student Exchange Section.</w:t>
      </w:r>
    </w:p>
    <w:p w14:paraId="39D47395" w14:textId="712E9FE4" w:rsidR="00EF16DB" w:rsidRDefault="00EF16DB" w:rsidP="00EF16DB">
      <w:pPr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 xml:space="preserve">Email to : </w:t>
      </w:r>
      <w:hyperlink r:id="rId9" w:history="1">
        <w:r w:rsidRPr="00404325">
          <w:rPr>
            <w:rStyle w:val="aa"/>
            <w:rFonts w:ascii="Calibri" w:eastAsia="ＭＳ ゴシック" w:hAnsi="Calibri" w:cs="Calibri" w:hint="eastAsia"/>
            <w:szCs w:val="21"/>
          </w:rPr>
          <w:t>iess@t.mail.nagoya-u.ac.jp</w:t>
        </w:r>
      </w:hyperlink>
    </w:p>
    <w:p w14:paraId="1B7094D4" w14:textId="185494D7" w:rsidR="00EF16DB" w:rsidRDefault="00EF16DB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Number of room Available : Single 16 rooms</w:t>
      </w:r>
    </w:p>
    <w:p w14:paraId="2228CA38" w14:textId="5045BC8A" w:rsidR="00EF16DB" w:rsidRDefault="00EF16DB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b/>
          <w:bCs/>
          <w:color w:val="EE0000"/>
          <w:szCs w:val="21"/>
        </w:rPr>
      </w:pPr>
      <w:r w:rsidRPr="00EF16DB">
        <w:rPr>
          <w:rFonts w:ascii="Calibri" w:eastAsia="ＭＳ ゴシック" w:hAnsi="Calibri" w:cs="Calibri" w:hint="eastAsia"/>
          <w:b/>
          <w:bCs/>
          <w:color w:val="EE0000"/>
          <w:szCs w:val="21"/>
        </w:rPr>
        <w:t>Available to movie-in date : from 2025/8/28</w:t>
      </w:r>
    </w:p>
    <w:p w14:paraId="1E22EDC6" w14:textId="346D337B" w:rsidR="00EF16DB" w:rsidRDefault="00EF16DB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 xml:space="preserve">Application deadline : </w:t>
      </w:r>
      <w:r>
        <w:rPr>
          <w:rFonts w:ascii="Calibri" w:eastAsia="ＭＳ ゴシック" w:hAnsi="Calibri" w:cs="Calibri"/>
          <w:szCs w:val="21"/>
        </w:rPr>
        <w:t>November</w:t>
      </w:r>
      <w:r>
        <w:rPr>
          <w:rFonts w:ascii="Calibri" w:eastAsia="ＭＳ ゴシック" w:hAnsi="Calibri" w:cs="Calibri" w:hint="eastAsia"/>
          <w:szCs w:val="21"/>
        </w:rPr>
        <w:t xml:space="preserve"> 7 (Fri), 2025 </w:t>
      </w:r>
    </w:p>
    <w:p w14:paraId="79BE664A" w14:textId="7281CD23" w:rsidR="00EF16DB" w:rsidRDefault="00EF16DB" w:rsidP="00EF16DB">
      <w:pPr>
        <w:pStyle w:val="a9"/>
        <w:numPr>
          <w:ilvl w:val="0"/>
          <w:numId w:val="2"/>
        </w:numP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Attention:</w:t>
      </w:r>
    </w:p>
    <w:p w14:paraId="5428110D" w14:textId="61BEE150" w:rsidR="00EF16DB" w:rsidRDefault="00EF16DB" w:rsidP="00EF16DB">
      <w:pPr>
        <w:pStyle w:val="a9"/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・</w:t>
      </w:r>
      <w:r>
        <w:rPr>
          <w:rFonts w:ascii="Calibri" w:eastAsia="ＭＳ ゴシック" w:hAnsi="Calibri" w:cs="Calibri" w:hint="eastAsia"/>
          <w:szCs w:val="21"/>
        </w:rPr>
        <w:t>You are not allowed to bring your car or mo</w:t>
      </w:r>
      <w:r w:rsidR="00B32A0C">
        <w:rPr>
          <w:rFonts w:ascii="Calibri" w:eastAsia="ＭＳ ゴシック" w:hAnsi="Calibri" w:cs="Calibri" w:hint="eastAsia"/>
          <w:szCs w:val="21"/>
        </w:rPr>
        <w:t>torbike to ISC.</w:t>
      </w:r>
    </w:p>
    <w:p w14:paraId="2E9B6395" w14:textId="4F70BBD9" w:rsidR="00B32A0C" w:rsidRDefault="00B32A0C" w:rsidP="00EF16DB">
      <w:pPr>
        <w:pStyle w:val="a9"/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・</w:t>
      </w:r>
      <w:r>
        <w:rPr>
          <w:rFonts w:ascii="Calibri" w:eastAsia="ＭＳ ゴシック" w:hAnsi="Calibri" w:cs="Calibri" w:hint="eastAsia"/>
          <w:szCs w:val="21"/>
        </w:rPr>
        <w:t xml:space="preserve">The station nearest to ISC is </w:t>
      </w:r>
      <w:r>
        <w:rPr>
          <w:rFonts w:ascii="Calibri" w:eastAsia="ＭＳ ゴシック" w:hAnsi="Calibri" w:cs="Calibri"/>
          <w:szCs w:val="21"/>
        </w:rPr>
        <w:t>“</w:t>
      </w:r>
      <w:r>
        <w:rPr>
          <w:rFonts w:ascii="Calibri" w:eastAsia="ＭＳ ゴシック" w:hAnsi="Calibri" w:cs="Calibri" w:hint="eastAsia"/>
          <w:szCs w:val="21"/>
        </w:rPr>
        <w:t>Minato-</w:t>
      </w:r>
      <w:proofErr w:type="spellStart"/>
      <w:r>
        <w:rPr>
          <w:rFonts w:ascii="Calibri" w:eastAsia="ＭＳ ゴシック" w:hAnsi="Calibri" w:cs="Calibri" w:hint="eastAsia"/>
          <w:szCs w:val="21"/>
        </w:rPr>
        <w:t>Kuyakusho</w:t>
      </w:r>
      <w:proofErr w:type="spellEnd"/>
      <w:r>
        <w:rPr>
          <w:rFonts w:ascii="Calibri" w:eastAsia="ＭＳ ゴシック" w:hAnsi="Calibri" w:cs="Calibri"/>
          <w:szCs w:val="21"/>
        </w:rPr>
        <w:t>”</w:t>
      </w:r>
      <w:r>
        <w:rPr>
          <w:rFonts w:ascii="Calibri" w:eastAsia="ＭＳ ゴシック" w:hAnsi="Calibri" w:cs="Calibri" w:hint="eastAsia"/>
          <w:szCs w:val="21"/>
        </w:rPr>
        <w:t xml:space="preserve"> Subway Station on the </w:t>
      </w:r>
      <w:proofErr w:type="spellStart"/>
      <w:r>
        <w:rPr>
          <w:rFonts w:ascii="Calibri" w:eastAsia="ＭＳ ゴシック" w:hAnsi="Calibri" w:cs="Calibri" w:hint="eastAsia"/>
          <w:szCs w:val="21"/>
        </w:rPr>
        <w:t>Meiko</w:t>
      </w:r>
      <w:proofErr w:type="spellEnd"/>
      <w:r>
        <w:rPr>
          <w:rFonts w:ascii="Calibri" w:eastAsia="ＭＳ ゴシック" w:hAnsi="Calibri" w:cs="Calibri" w:hint="eastAsia"/>
          <w:szCs w:val="21"/>
        </w:rPr>
        <w:t xml:space="preserve"> Line.</w:t>
      </w:r>
    </w:p>
    <w:p w14:paraId="56584372" w14:textId="6B3513FA" w:rsidR="00B32A0C" w:rsidRDefault="00B32A0C" w:rsidP="00EF16DB">
      <w:pPr>
        <w:pStyle w:val="a9"/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 xml:space="preserve">  (</w:t>
      </w:r>
      <w:proofErr w:type="spellStart"/>
      <w:r>
        <w:rPr>
          <w:rFonts w:ascii="Calibri" w:eastAsia="ＭＳ ゴシック" w:hAnsi="Calibri" w:cs="Calibri" w:hint="eastAsia"/>
          <w:szCs w:val="21"/>
        </w:rPr>
        <w:t>Studen</w:t>
      </w:r>
      <w:proofErr w:type="spellEnd"/>
      <w:r>
        <w:rPr>
          <w:rFonts w:ascii="Calibri" w:eastAsia="ＭＳ ゴシック" w:hAnsi="Calibri" w:cs="Calibri" w:hint="eastAsia"/>
          <w:szCs w:val="21"/>
        </w:rPr>
        <w:t xml:space="preserve"> rail pass fares from </w:t>
      </w:r>
      <w:r>
        <w:rPr>
          <w:rFonts w:ascii="Calibri" w:eastAsia="ＭＳ ゴシック" w:hAnsi="Calibri" w:cs="Calibri"/>
          <w:szCs w:val="21"/>
        </w:rPr>
        <w:t>“</w:t>
      </w:r>
      <w:r>
        <w:rPr>
          <w:rFonts w:ascii="Calibri" w:eastAsia="ＭＳ ゴシック" w:hAnsi="Calibri" w:cs="Calibri" w:hint="eastAsia"/>
          <w:szCs w:val="21"/>
        </w:rPr>
        <w:t>Minato-</w:t>
      </w:r>
      <w:proofErr w:type="spellStart"/>
      <w:r>
        <w:rPr>
          <w:rFonts w:ascii="Calibri" w:eastAsia="ＭＳ ゴシック" w:hAnsi="Calibri" w:cs="Calibri" w:hint="eastAsia"/>
          <w:szCs w:val="21"/>
        </w:rPr>
        <w:t>Kuyakusho</w:t>
      </w:r>
      <w:proofErr w:type="spellEnd"/>
      <w:r>
        <w:rPr>
          <w:rFonts w:ascii="Calibri" w:eastAsia="ＭＳ ゴシック" w:hAnsi="Calibri" w:cs="Calibri"/>
          <w:szCs w:val="21"/>
        </w:rPr>
        <w:t>”</w:t>
      </w:r>
      <w:r>
        <w:rPr>
          <w:rFonts w:ascii="Calibri" w:eastAsia="ＭＳ ゴシック" w:hAnsi="Calibri" w:cs="Calibri" w:hint="eastAsia"/>
          <w:szCs w:val="21"/>
        </w:rPr>
        <w:t xml:space="preserve"> subway station to </w:t>
      </w:r>
      <w:r>
        <w:rPr>
          <w:rFonts w:ascii="Calibri" w:eastAsia="ＭＳ ゴシック" w:hAnsi="Calibri" w:cs="Calibri"/>
          <w:szCs w:val="21"/>
        </w:rPr>
        <w:t>“</w:t>
      </w:r>
      <w:r>
        <w:rPr>
          <w:rFonts w:ascii="Calibri" w:eastAsia="ＭＳ ゴシック" w:hAnsi="Calibri" w:cs="Calibri" w:hint="eastAsia"/>
          <w:szCs w:val="21"/>
        </w:rPr>
        <w:t xml:space="preserve"> Nagoya </w:t>
      </w:r>
      <w:proofErr w:type="spellStart"/>
      <w:r>
        <w:rPr>
          <w:rFonts w:ascii="Calibri" w:eastAsia="ＭＳ ゴシック" w:hAnsi="Calibri" w:cs="Calibri" w:hint="eastAsia"/>
          <w:szCs w:val="21"/>
        </w:rPr>
        <w:t>Daigaku</w:t>
      </w:r>
      <w:proofErr w:type="spellEnd"/>
      <w:r>
        <w:rPr>
          <w:rFonts w:ascii="Calibri" w:eastAsia="ＭＳ ゴシック" w:hAnsi="Calibri" w:cs="Calibri"/>
          <w:szCs w:val="21"/>
        </w:rPr>
        <w:t>”</w:t>
      </w:r>
      <w:r>
        <w:rPr>
          <w:rFonts w:ascii="Calibri" w:eastAsia="ＭＳ ゴシック" w:hAnsi="Calibri" w:cs="Calibri" w:hint="eastAsia"/>
          <w:szCs w:val="21"/>
        </w:rPr>
        <w:t xml:space="preserve"> subway station</w:t>
      </w:r>
    </w:p>
    <w:p w14:paraId="012D7009" w14:textId="302461EA" w:rsidR="00B32A0C" w:rsidRDefault="00B32A0C" w:rsidP="00EF16DB">
      <w:pPr>
        <w:pStyle w:val="a9"/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 xml:space="preserve">   \6,440 for 1month, \18,360 for 3 months, \34,780 for 6 months)</w:t>
      </w:r>
    </w:p>
    <w:p w14:paraId="1D92F79F" w14:textId="13F77061" w:rsidR="00B32A0C" w:rsidRPr="00B32A0C" w:rsidRDefault="00B32A0C" w:rsidP="00EF16DB">
      <w:pPr>
        <w:pStyle w:val="a9"/>
        <w:ind w:left="360"/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・</w:t>
      </w:r>
      <w:r>
        <w:rPr>
          <w:rFonts w:ascii="Calibri" w:eastAsia="ＭＳ ゴシック" w:hAnsi="Calibri" w:cs="Calibri" w:hint="eastAsia"/>
          <w:szCs w:val="21"/>
        </w:rPr>
        <w:t xml:space="preserve">The required time from ISC to </w:t>
      </w:r>
      <w:proofErr w:type="spellStart"/>
      <w:r>
        <w:rPr>
          <w:rFonts w:ascii="Calibri" w:eastAsia="ＭＳ ゴシック" w:hAnsi="Calibri" w:cs="Calibri" w:hint="eastAsia"/>
          <w:szCs w:val="21"/>
        </w:rPr>
        <w:t>Naoya</w:t>
      </w:r>
      <w:proofErr w:type="spellEnd"/>
      <w:r>
        <w:rPr>
          <w:rFonts w:ascii="Calibri" w:eastAsia="ＭＳ ゴシック" w:hAnsi="Calibri" w:cs="Calibri" w:hint="eastAsia"/>
          <w:szCs w:val="21"/>
        </w:rPr>
        <w:t xml:space="preserve"> University is approximately 45 minutes.</w:t>
      </w:r>
    </w:p>
    <w:sectPr w:rsidR="00B32A0C" w:rsidRPr="00B32A0C" w:rsidSect="002C1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6AF2"/>
    <w:multiLevelType w:val="hybridMultilevel"/>
    <w:tmpl w:val="9718D9D8"/>
    <w:lvl w:ilvl="0" w:tplc="2F089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0C1691"/>
    <w:multiLevelType w:val="hybridMultilevel"/>
    <w:tmpl w:val="629C8346"/>
    <w:lvl w:ilvl="0" w:tplc="F4EA5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37"/>
    <w:rsid w:val="002C1D37"/>
    <w:rsid w:val="00321C1A"/>
    <w:rsid w:val="003A4742"/>
    <w:rsid w:val="006352FD"/>
    <w:rsid w:val="008945DE"/>
    <w:rsid w:val="00B32A0C"/>
    <w:rsid w:val="00C741DE"/>
    <w:rsid w:val="00E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F710"/>
  <w15:chartTrackingRefBased/>
  <w15:docId w15:val="{6D716F62-2FB9-4174-957C-E5FE445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D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D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D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D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D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D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D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D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D3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C1D3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hersacjp.sharepoint.com/:u:/r/sites/nused-info/SitePages/%E5%9B%BD%E9%9A%9B%E3%82%BB%E3%83%B3%E3%82%BF%E3%83%BC%E5%9B%BD%E9%9A%9B%E7%95%99%E5%AD%A6%E7%94%9F%E4%BC%9A%E9%A4%A82025%E5%B9%B4%E7%A7%8B%E6%9C%9F%E5%8B%9F%E9%9B%86(8.28%E3%81%8B%E3%82%89%E5%85%A5%E5%B1%85%E5%8F%AF)Applications%20for%20ISC%20Autumn%202025(Available%20to%20move-in%20from%208.28).aspx?csf=1&amp;web=1&amp;e=ZvcW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ss@t.mail.nagoya-u.ac.j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rsacjp.sharepoint.com/:u:/r/sites/nused-info/SitePages/%E5%9B%BD%E9%9A%9B%E3%82%BB%E3%83%B3%E3%82%BF%E3%83%BC%E5%9B%BD%E9%9A%9B%E7%95%99%E5%AD%A6%E7%94%9F%E4%BC%9A%E9%A4%A82025%E5%B9%B4%E7%A7%8B%E6%9C%9F%E5%8B%9F%E9%9B%86(8.28%E3%81%8B%E3%82%89%E5%85%A5%E5%B1%85%E5%8F%AF)Applications%20for%20ISC%20Autumn%202025(Available%20to%20move-in%20from%208.28).aspx?csf=1&amp;web=1&amp;e=ZvcWH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ss@t.mail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WAKATSUKI Naomi</dc:creator>
  <cp:keywords/>
  <dc:description/>
  <cp:lastModifiedBy>YAMABATA Akira</cp:lastModifiedBy>
  <cp:revision>2</cp:revision>
  <dcterms:created xsi:type="dcterms:W3CDTF">2025-07-24T06:51:00Z</dcterms:created>
  <dcterms:modified xsi:type="dcterms:W3CDTF">2025-07-24T06:51:00Z</dcterms:modified>
</cp:coreProperties>
</file>